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D744" w14:textId="77777777" w:rsidR="002C595C" w:rsidRPr="000A0775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74493CC4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8AD2F14" w14:textId="77777777" w:rsidR="002C595C" w:rsidRPr="007B7AD4" w:rsidRDefault="002C595C">
      <w:pPr>
        <w:spacing w:line="37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6F3E01D" w14:textId="77777777" w:rsidR="002C595C" w:rsidRPr="007B7AD4" w:rsidRDefault="00722F6F">
      <w:pPr>
        <w:ind w:left="35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B7AD4">
        <w:rPr>
          <w:rFonts w:asciiTheme="minorHAnsi" w:hAnsiTheme="minorHAnsi" w:cstheme="minorHAnsi"/>
          <w:b/>
          <w:sz w:val="24"/>
          <w:szCs w:val="24"/>
          <w:u w:val="single"/>
        </w:rPr>
        <w:t>AUTHORIZATION LETTER</w:t>
      </w:r>
    </w:p>
    <w:p w14:paraId="34E9AE2C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14:paraId="03CBAE92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7F4CFB0" w14:textId="77777777" w:rsidR="002C595C" w:rsidRPr="007B7AD4" w:rsidRDefault="002C595C">
      <w:pPr>
        <w:spacing w:line="231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D052B4" w14:textId="3EB8CEC6" w:rsidR="002C595C" w:rsidRPr="007B7AD4" w:rsidRDefault="00722F6F">
      <w:pPr>
        <w:tabs>
          <w:tab w:val="left" w:pos="7180"/>
        </w:tabs>
        <w:rPr>
          <w:rFonts w:asciiTheme="minorHAnsi" w:hAnsiTheme="minorHAnsi" w:cstheme="minorHAnsi"/>
          <w:sz w:val="24"/>
          <w:szCs w:val="24"/>
        </w:rPr>
      </w:pPr>
      <w:r w:rsidRPr="007B7AD4">
        <w:rPr>
          <w:rFonts w:asciiTheme="minorHAnsi" w:hAnsiTheme="minorHAnsi" w:cstheme="minorHAnsi"/>
          <w:sz w:val="24"/>
          <w:szCs w:val="24"/>
        </w:rPr>
        <w:t>To Whom It May Concern,</w:t>
      </w:r>
      <w:r w:rsidR="007B7AD4">
        <w:rPr>
          <w:rFonts w:asciiTheme="minorHAnsi" w:eastAsia="Times New Roman" w:hAnsiTheme="minorHAnsi" w:cstheme="minorHAnsi"/>
          <w:sz w:val="24"/>
          <w:szCs w:val="24"/>
        </w:rPr>
        <w:tab/>
      </w:r>
      <w:r w:rsidR="007B7AD4">
        <w:rPr>
          <w:rFonts w:asciiTheme="minorHAnsi" w:eastAsia="Times New Roman" w:hAnsiTheme="minorHAnsi" w:cstheme="minorHAnsi"/>
          <w:sz w:val="24"/>
          <w:szCs w:val="24"/>
        </w:rPr>
        <w:tab/>
      </w:r>
      <w:r w:rsidR="007B7AD4">
        <w:rPr>
          <w:rFonts w:asciiTheme="minorHAnsi" w:eastAsia="Times New Roman" w:hAnsiTheme="minorHAnsi" w:cstheme="minorHAnsi"/>
          <w:sz w:val="24"/>
          <w:szCs w:val="24"/>
        </w:rPr>
        <w:tab/>
      </w:r>
      <w:r w:rsidR="007B7AD4" w:rsidRPr="007B7AD4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Pr="007B7AD4">
        <w:rPr>
          <w:rFonts w:asciiTheme="minorHAnsi" w:hAnsiTheme="minorHAnsi" w:cstheme="minorHAnsi"/>
          <w:sz w:val="24"/>
          <w:szCs w:val="24"/>
        </w:rPr>
        <w:t xml:space="preserve">Date: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Дата</w:t>
      </w:r>
    </w:p>
    <w:p w14:paraId="64018CF8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A89EE2C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882CCEE" w14:textId="77777777" w:rsidR="002C595C" w:rsidRPr="007B7AD4" w:rsidRDefault="002C595C">
      <w:pPr>
        <w:spacing w:line="23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CFC69C1" w14:textId="52E14E5B" w:rsidR="002C595C" w:rsidRPr="007B7AD4" w:rsidRDefault="00722F6F">
      <w:pPr>
        <w:spacing w:line="254" w:lineRule="auto"/>
        <w:ind w:right="1020"/>
        <w:jc w:val="both"/>
        <w:rPr>
          <w:rFonts w:asciiTheme="minorHAnsi" w:hAnsiTheme="minorHAnsi" w:cstheme="minorHAnsi"/>
          <w:sz w:val="24"/>
          <w:szCs w:val="24"/>
        </w:rPr>
      </w:pPr>
      <w:r w:rsidRPr="007B7AD4">
        <w:rPr>
          <w:rFonts w:asciiTheme="minorHAnsi" w:hAnsiTheme="minorHAnsi" w:cstheme="minorHAnsi"/>
          <w:sz w:val="24"/>
          <w:szCs w:val="24"/>
        </w:rPr>
        <w:t xml:space="preserve">I, </w:t>
      </w:r>
      <w:r w:rsidR="007B7AD4" w:rsidRPr="007B7AD4">
        <w:rPr>
          <w:rFonts w:asciiTheme="minorHAnsi" w:hAnsiTheme="minorHAnsi" w:cstheme="minorHAnsi"/>
          <w:sz w:val="24"/>
          <w:szCs w:val="24"/>
        </w:rPr>
        <w:t>(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ФИО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представителя</w:t>
      </w:r>
      <w:r w:rsidR="007B7AD4" w:rsidRPr="007B7AD4">
        <w:rPr>
          <w:rFonts w:asciiTheme="minorHAnsi" w:hAnsiTheme="minorHAnsi" w:cstheme="minorHAnsi"/>
          <w:sz w:val="24"/>
          <w:szCs w:val="24"/>
        </w:rPr>
        <w:t>)</w:t>
      </w:r>
      <w:r w:rsidRPr="007B7AD4">
        <w:rPr>
          <w:rFonts w:asciiTheme="minorHAnsi" w:hAnsiTheme="minorHAnsi" w:cstheme="minorHAnsi"/>
          <w:sz w:val="24"/>
          <w:szCs w:val="24"/>
        </w:rPr>
        <w:t xml:space="preserve">, representing </w:t>
      </w:r>
      <w:r w:rsidR="007B7AD4" w:rsidRPr="007B7AD4">
        <w:rPr>
          <w:rFonts w:asciiTheme="minorHAnsi" w:hAnsiTheme="minorHAnsi" w:cstheme="minorHAnsi"/>
          <w:sz w:val="24"/>
          <w:szCs w:val="24"/>
        </w:rPr>
        <w:t>(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Название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компании</w:t>
      </w:r>
      <w:r w:rsidR="007B7AD4" w:rsidRPr="007B7AD4">
        <w:rPr>
          <w:rFonts w:asciiTheme="minorHAnsi" w:hAnsiTheme="minorHAnsi" w:cstheme="minorHAnsi"/>
          <w:sz w:val="24"/>
          <w:szCs w:val="24"/>
        </w:rPr>
        <w:t>)</w:t>
      </w:r>
      <w:r w:rsidRPr="007B7AD4">
        <w:rPr>
          <w:rFonts w:asciiTheme="minorHAnsi" w:hAnsiTheme="minorHAnsi" w:cstheme="minorHAnsi"/>
          <w:sz w:val="24"/>
          <w:szCs w:val="24"/>
        </w:rPr>
        <w:t xml:space="preserve">, the undersigned, hereby authorize AMD TELECOM to act on our behalf with </w:t>
      </w:r>
      <w:r w:rsidR="00E04E0E" w:rsidRPr="007B7AD4">
        <w:rPr>
          <w:rFonts w:asciiTheme="minorHAnsi" w:hAnsiTheme="minorHAnsi" w:cstheme="minorHAnsi"/>
          <w:sz w:val="24"/>
          <w:szCs w:val="24"/>
        </w:rPr>
        <w:t xml:space="preserve">Turkish </w:t>
      </w:r>
      <w:r w:rsidRPr="007B7AD4">
        <w:rPr>
          <w:rFonts w:asciiTheme="minorHAnsi" w:hAnsiTheme="minorHAnsi" w:cstheme="minorHAnsi"/>
          <w:sz w:val="24"/>
          <w:szCs w:val="24"/>
        </w:rPr>
        <w:t>Operators to send SMS and to request that the sender ID ‘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Имя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отправителя</w:t>
      </w:r>
      <w:r w:rsidR="007B7AD4" w:rsidRPr="007B7AD4">
        <w:rPr>
          <w:rFonts w:asciiTheme="minorHAnsi" w:hAnsiTheme="minorHAnsi" w:cstheme="minorHAnsi"/>
          <w:sz w:val="24"/>
          <w:szCs w:val="24"/>
        </w:rPr>
        <w:t>’</w:t>
      </w:r>
      <w:r w:rsidRPr="007B7AD4">
        <w:rPr>
          <w:rFonts w:asciiTheme="minorHAnsi" w:hAnsiTheme="minorHAnsi" w:cstheme="minorHAnsi"/>
          <w:sz w:val="24"/>
          <w:szCs w:val="24"/>
        </w:rPr>
        <w:t xml:space="preserve"> be whitelisted with the Operators for use within our messaging campaigns to be sent towards the </w:t>
      </w:r>
      <w:proofErr w:type="gramStart"/>
      <w:r w:rsidRPr="007B7AD4">
        <w:rPr>
          <w:rFonts w:asciiTheme="minorHAnsi" w:hAnsiTheme="minorHAnsi" w:cstheme="minorHAnsi"/>
          <w:sz w:val="24"/>
          <w:szCs w:val="24"/>
        </w:rPr>
        <w:t>operators</w:t>
      </w:r>
      <w:proofErr w:type="gramEnd"/>
      <w:r w:rsidRPr="007B7AD4">
        <w:rPr>
          <w:rFonts w:asciiTheme="minorHAnsi" w:hAnsiTheme="minorHAnsi" w:cstheme="minorHAnsi"/>
          <w:sz w:val="24"/>
          <w:szCs w:val="24"/>
        </w:rPr>
        <w:t xml:space="preserve"> users. The intended service of ‘AMD TELECOM’ is for, transactional messaging. Absolutely no spam related activities will be included within our services.</w:t>
      </w:r>
    </w:p>
    <w:p w14:paraId="1A71D9CC" w14:textId="77777777" w:rsidR="002C595C" w:rsidRPr="007B7AD4" w:rsidRDefault="002C595C">
      <w:pPr>
        <w:spacing w:line="159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CBD21EE" w14:textId="76F5FCCE" w:rsidR="002C595C" w:rsidRPr="007B7AD4" w:rsidRDefault="00722F6F">
      <w:pPr>
        <w:spacing w:line="254" w:lineRule="auto"/>
        <w:ind w:right="940"/>
        <w:jc w:val="both"/>
        <w:rPr>
          <w:rFonts w:asciiTheme="minorHAnsi" w:hAnsiTheme="minorHAnsi" w:cstheme="minorHAnsi"/>
          <w:sz w:val="24"/>
          <w:szCs w:val="24"/>
        </w:rPr>
      </w:pPr>
      <w:r w:rsidRPr="007B7AD4">
        <w:rPr>
          <w:rFonts w:asciiTheme="minorHAnsi" w:hAnsiTheme="minorHAnsi" w:cstheme="minorHAnsi"/>
          <w:sz w:val="24"/>
          <w:szCs w:val="24"/>
        </w:rPr>
        <w:t xml:space="preserve">AMD TELECOM is responsible for sending SMS and registering the sender ID as per our requirement. For the avoidance of doubt, AMD TELECOM is appointed on a non-exclusive basis to act on our behalf. Nothing in this letter is intended to or shall operate to create a partnership or joint venture of any kind between </w:t>
      </w:r>
      <w:r w:rsidR="007B7AD4" w:rsidRPr="007B7AD4">
        <w:rPr>
          <w:rFonts w:asciiTheme="minorHAnsi" w:hAnsiTheme="minorHAnsi" w:cstheme="minorHAnsi"/>
          <w:sz w:val="24"/>
          <w:szCs w:val="24"/>
        </w:rPr>
        <w:t>(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Название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компании</w:t>
      </w:r>
      <w:r w:rsidR="007B7AD4" w:rsidRPr="007B7AD4">
        <w:rPr>
          <w:rFonts w:asciiTheme="minorHAnsi" w:hAnsiTheme="minorHAnsi" w:cstheme="minorHAnsi"/>
          <w:sz w:val="24"/>
          <w:szCs w:val="24"/>
        </w:rPr>
        <w:t xml:space="preserve">) </w:t>
      </w:r>
      <w:r w:rsidRPr="007B7AD4">
        <w:rPr>
          <w:rFonts w:asciiTheme="minorHAnsi" w:hAnsiTheme="minorHAnsi" w:cstheme="minorHAnsi"/>
          <w:sz w:val="24"/>
          <w:szCs w:val="24"/>
        </w:rPr>
        <w:t>and AMD TELECOM, or to authori</w:t>
      </w:r>
      <w:r w:rsidR="00C25497" w:rsidRPr="007B7AD4">
        <w:rPr>
          <w:rFonts w:asciiTheme="minorHAnsi" w:hAnsiTheme="minorHAnsi" w:cstheme="minorHAnsi"/>
          <w:sz w:val="24"/>
          <w:szCs w:val="24"/>
        </w:rPr>
        <w:t>z</w:t>
      </w:r>
      <w:r w:rsidRPr="007B7AD4">
        <w:rPr>
          <w:rFonts w:asciiTheme="minorHAnsi" w:hAnsiTheme="minorHAnsi" w:cstheme="minorHAnsi"/>
          <w:sz w:val="24"/>
          <w:szCs w:val="24"/>
        </w:rPr>
        <w:t>e AMD TELECOM to act as agent for (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Название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компании</w:t>
      </w:r>
      <w:r w:rsidRPr="007B7AD4">
        <w:rPr>
          <w:rFonts w:asciiTheme="minorHAnsi" w:hAnsiTheme="minorHAnsi" w:cstheme="minorHAnsi"/>
          <w:sz w:val="24"/>
          <w:szCs w:val="24"/>
        </w:rPr>
        <w:t xml:space="preserve">) and AMD TELECOM shall have no authority to act in the name on or on behalf of </w:t>
      </w:r>
      <w:r w:rsidR="007B7AD4" w:rsidRPr="007B7AD4">
        <w:rPr>
          <w:rFonts w:asciiTheme="minorHAnsi" w:hAnsiTheme="minorHAnsi" w:cstheme="minorHAnsi"/>
          <w:sz w:val="24"/>
          <w:szCs w:val="24"/>
        </w:rPr>
        <w:t>(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Название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компании</w:t>
      </w:r>
      <w:r w:rsidR="007B7AD4" w:rsidRPr="007B7AD4">
        <w:rPr>
          <w:rFonts w:asciiTheme="minorHAnsi" w:hAnsiTheme="minorHAnsi" w:cstheme="minorHAnsi"/>
          <w:sz w:val="24"/>
          <w:szCs w:val="24"/>
        </w:rPr>
        <w:t xml:space="preserve">) </w:t>
      </w:r>
      <w:r w:rsidRPr="007B7AD4">
        <w:rPr>
          <w:rFonts w:asciiTheme="minorHAnsi" w:hAnsiTheme="minorHAnsi" w:cstheme="minorHAnsi"/>
          <w:sz w:val="24"/>
          <w:szCs w:val="24"/>
        </w:rPr>
        <w:t>except for the purpose described in this letter.</w:t>
      </w:r>
    </w:p>
    <w:p w14:paraId="1ECB717E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DCDB3EE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77CA466" w14:textId="77777777" w:rsidR="002C595C" w:rsidRPr="007B7AD4" w:rsidRDefault="002C595C">
      <w:pPr>
        <w:spacing w:line="208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3BBCF78" w14:textId="6459FF60" w:rsidR="002C595C" w:rsidRPr="007B7AD4" w:rsidRDefault="00722F6F">
      <w:pPr>
        <w:rPr>
          <w:rFonts w:asciiTheme="minorHAnsi" w:hAnsiTheme="minorHAnsi" w:cstheme="minorHAnsi"/>
          <w:sz w:val="24"/>
          <w:szCs w:val="24"/>
        </w:rPr>
      </w:pPr>
      <w:r w:rsidRPr="007B7AD4">
        <w:rPr>
          <w:rFonts w:asciiTheme="minorHAnsi" w:hAnsiTheme="minorHAnsi" w:cstheme="minorHAnsi"/>
          <w:sz w:val="24"/>
          <w:szCs w:val="24"/>
        </w:rPr>
        <w:t xml:space="preserve">This authorization is valid until further written notice from </w:t>
      </w:r>
      <w:r w:rsidR="007B7AD4" w:rsidRPr="007B7AD4">
        <w:rPr>
          <w:rFonts w:asciiTheme="minorHAnsi" w:hAnsiTheme="minorHAnsi" w:cstheme="minorHAnsi"/>
          <w:sz w:val="24"/>
          <w:szCs w:val="24"/>
        </w:rPr>
        <w:t>(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Дата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окончания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срока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действия</w:t>
      </w:r>
      <w:r w:rsidR="007B7AD4" w:rsidRPr="007B7AD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0A0775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документа</w:t>
      </w:r>
      <w:r w:rsidR="007B7AD4" w:rsidRPr="007B7AD4">
        <w:rPr>
          <w:rFonts w:asciiTheme="minorHAnsi" w:hAnsiTheme="minorHAnsi" w:cstheme="minorHAnsi"/>
          <w:sz w:val="24"/>
          <w:szCs w:val="24"/>
        </w:rPr>
        <w:t>)</w:t>
      </w:r>
      <w:r w:rsidRPr="007B7AD4">
        <w:rPr>
          <w:rFonts w:asciiTheme="minorHAnsi" w:hAnsiTheme="minorHAnsi" w:cstheme="minorHAnsi"/>
          <w:sz w:val="24"/>
          <w:szCs w:val="24"/>
        </w:rPr>
        <w:t>.</w:t>
      </w:r>
    </w:p>
    <w:p w14:paraId="37131672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50E3CF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407895" w14:textId="77777777" w:rsidR="002C595C" w:rsidRPr="007B7AD4" w:rsidRDefault="002C595C">
      <w:pPr>
        <w:spacing w:line="23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85EB3AF" w14:textId="77777777" w:rsidR="002C595C" w:rsidRPr="007B7AD4" w:rsidRDefault="00722F6F">
      <w:pPr>
        <w:rPr>
          <w:rFonts w:asciiTheme="minorHAnsi" w:hAnsiTheme="minorHAnsi" w:cstheme="minorHAnsi"/>
          <w:sz w:val="24"/>
          <w:szCs w:val="24"/>
        </w:rPr>
      </w:pPr>
      <w:r w:rsidRPr="007B7AD4">
        <w:rPr>
          <w:rFonts w:asciiTheme="minorHAnsi" w:hAnsiTheme="minorHAnsi" w:cstheme="minorHAnsi"/>
          <w:sz w:val="24"/>
          <w:szCs w:val="24"/>
        </w:rPr>
        <w:t>Regards,</w:t>
      </w:r>
    </w:p>
    <w:p w14:paraId="44202C52" w14:textId="77777777" w:rsidR="002C595C" w:rsidRPr="007B7AD4" w:rsidRDefault="002C59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E5E68E" w14:textId="77777777" w:rsidR="007B7AD4" w:rsidRPr="000A0775" w:rsidRDefault="007B7AD4">
      <w:pPr>
        <w:rPr>
          <w:rFonts w:asciiTheme="minorHAnsi" w:hAnsiTheme="minorHAnsi" w:cstheme="minorHAnsi"/>
          <w:sz w:val="24"/>
          <w:szCs w:val="24"/>
        </w:rPr>
      </w:pPr>
    </w:p>
    <w:p w14:paraId="4C9A157D" w14:textId="74897A35" w:rsidR="000A0775" w:rsidRDefault="007A57AC">
      <w:pPr>
        <w:rPr>
          <w:rFonts w:asciiTheme="minorHAnsi" w:hAnsiTheme="minorHAnsi" w:cstheme="minorHAnsi"/>
          <w:sz w:val="24"/>
          <w:szCs w:val="24"/>
        </w:rPr>
      </w:pPr>
      <w:r w:rsidRPr="007B7AD4">
        <w:rPr>
          <w:rFonts w:asciiTheme="minorHAnsi" w:hAnsiTheme="minorHAnsi" w:cstheme="minorHAnsi"/>
          <w:sz w:val="24"/>
          <w:szCs w:val="24"/>
        </w:rPr>
        <w:t xml:space="preserve">NAME AND SIGNATURE </w:t>
      </w:r>
      <w:r w:rsidR="000A0775" w:rsidRPr="000A0775">
        <w:rPr>
          <w:rFonts w:asciiTheme="minorHAnsi" w:hAnsiTheme="minorHAnsi" w:cstheme="minorHAnsi"/>
          <w:sz w:val="24"/>
          <w:szCs w:val="24"/>
        </w:rPr>
        <w:t>(</w:t>
      </w:r>
      <w:r w:rsidR="000A0775" w:rsidRPr="000A0775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ФИО</w:t>
      </w:r>
      <w:r w:rsidR="000A0775" w:rsidRPr="000A077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0A0775" w:rsidRPr="000A0775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и</w:t>
      </w:r>
      <w:r w:rsidR="000A0775" w:rsidRPr="000A077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0A0775" w:rsidRPr="000A0775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подпись</w:t>
      </w:r>
      <w:r w:rsidR="000A0775" w:rsidRPr="000A0775">
        <w:rPr>
          <w:rFonts w:asciiTheme="minorHAnsi" w:hAnsiTheme="minorHAnsi" w:cstheme="minorHAnsi"/>
          <w:sz w:val="24"/>
          <w:szCs w:val="24"/>
        </w:rPr>
        <w:t>)</w:t>
      </w:r>
      <w:r w:rsidRPr="007B7AD4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="000A0775" w:rsidRPr="000A0775">
        <w:rPr>
          <w:rFonts w:asciiTheme="minorHAnsi" w:hAnsiTheme="minorHAnsi" w:cstheme="minorHAnsi"/>
          <w:sz w:val="24"/>
          <w:szCs w:val="24"/>
        </w:rPr>
        <w:t xml:space="preserve"> </w:t>
      </w:r>
      <w:r w:rsidRPr="007B7AD4">
        <w:rPr>
          <w:rFonts w:asciiTheme="minorHAnsi" w:hAnsiTheme="minorHAnsi" w:cstheme="minorHAnsi"/>
          <w:sz w:val="24"/>
          <w:szCs w:val="24"/>
        </w:rPr>
        <w:t xml:space="preserve"> Company stamp signature</w:t>
      </w:r>
    </w:p>
    <w:p w14:paraId="07BC2710" w14:textId="2D885F25" w:rsidR="002C595C" w:rsidRPr="000A0775" w:rsidRDefault="000A0775" w:rsidP="000A0775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</w:rPr>
        <w:t>Position (</w:t>
      </w:r>
      <w:r w:rsidRPr="000A0775">
        <w:rPr>
          <w:rFonts w:asciiTheme="minorHAnsi" w:hAnsiTheme="minorHAnsi" w:cstheme="minorHAnsi"/>
          <w:b/>
          <w:bCs/>
          <w:sz w:val="24"/>
          <w:szCs w:val="24"/>
          <w:highlight w:val="yellow"/>
          <w:lang w:val="ru-RU"/>
        </w:rPr>
        <w:t>Должность</w:t>
      </w:r>
      <w:r>
        <w:rPr>
          <w:rFonts w:asciiTheme="minorHAnsi" w:hAnsiTheme="minorHAnsi" w:cstheme="minorHAnsi"/>
          <w:sz w:val="24"/>
          <w:szCs w:val="24"/>
          <w:lang w:val="ru-RU"/>
        </w:rPr>
        <w:t>)</w:t>
      </w:r>
    </w:p>
    <w:p w14:paraId="58334F14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436D89EF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5C515D3B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38727E3F" w14:textId="77777777" w:rsidR="002C595C" w:rsidRPr="007B7AD4" w:rsidRDefault="002C59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1B61FA40" w14:textId="77777777" w:rsidR="002C595C" w:rsidRPr="007B7AD4" w:rsidRDefault="002C595C">
      <w:pPr>
        <w:spacing w:line="329" w:lineRule="exact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18CA280B" w14:textId="77777777" w:rsidR="002C595C" w:rsidRPr="007B7AD4" w:rsidRDefault="002C595C">
      <w:pPr>
        <w:ind w:left="8540"/>
        <w:rPr>
          <w:rFonts w:asciiTheme="minorHAnsi" w:hAnsiTheme="minorHAnsi" w:cstheme="minorHAnsi"/>
          <w:sz w:val="24"/>
          <w:szCs w:val="24"/>
          <w:lang w:val="ru-RU"/>
        </w:rPr>
      </w:pPr>
    </w:p>
    <w:sectPr w:rsidR="002C595C" w:rsidRPr="007B7AD4">
      <w:pgSz w:w="12240" w:h="15840"/>
      <w:pgMar w:top="1440" w:right="560" w:bottom="73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C"/>
    <w:rsid w:val="000A0775"/>
    <w:rsid w:val="002C595C"/>
    <w:rsid w:val="00722F6F"/>
    <w:rsid w:val="007446E1"/>
    <w:rsid w:val="007A57AC"/>
    <w:rsid w:val="007B7AD4"/>
    <w:rsid w:val="00C25497"/>
    <w:rsid w:val="00E04E0E"/>
    <w:rsid w:val="00E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E268"/>
  <w15:docId w15:val="{5A37D826-EEB6-40EC-B788-BB66E8AD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Microsoft Office User</cp:lastModifiedBy>
  <cp:revision>8</cp:revision>
  <dcterms:created xsi:type="dcterms:W3CDTF">2022-06-15T12:58:00Z</dcterms:created>
  <dcterms:modified xsi:type="dcterms:W3CDTF">2023-10-10T10:51:00Z</dcterms:modified>
  <dc:language>en-US</dc:language>
</cp:coreProperties>
</file>